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9D" w:rsidRDefault="00771FF3" w:rsidP="00771FF3">
      <w:pPr>
        <w:spacing w:after="0" w:line="240" w:lineRule="auto"/>
        <w:ind w:left="-567" w:right="-613"/>
        <w:rPr>
          <w:rFonts w:ascii="Century Gothic" w:hAnsi="Century Gothic"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4864622</wp:posOffset>
            </wp:positionH>
            <wp:positionV relativeFrom="paragraph">
              <wp:posOffset>0</wp:posOffset>
            </wp:positionV>
            <wp:extent cx="1386205" cy="1961515"/>
            <wp:effectExtent l="0" t="0" r="4445" b="635"/>
            <wp:wrapTight wrapText="bothSides">
              <wp:wrapPolygon edited="0">
                <wp:start x="0" y="0"/>
                <wp:lineTo x="0" y="21397"/>
                <wp:lineTo x="21372" y="21397"/>
                <wp:lineTo x="2137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2405290808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3FF">
        <w:rPr>
          <w:rFonts w:ascii="Century Gothic" w:hAnsi="Century Gothic"/>
          <w:b/>
          <w:sz w:val="32"/>
          <w:szCs w:val="32"/>
        </w:rPr>
        <w:t>Service User Judging Panel Application Form</w:t>
      </w:r>
      <w:r w:rsidR="004F0D30" w:rsidRPr="002E7A10">
        <w:rPr>
          <w:rFonts w:ascii="Century Gothic" w:hAnsi="Century Gothic"/>
          <w:sz w:val="26"/>
          <w:szCs w:val="26"/>
        </w:rPr>
        <w:t xml:space="preserve"> </w:t>
      </w:r>
    </w:p>
    <w:p w:rsidR="004F0D30" w:rsidRPr="002E7A10" w:rsidRDefault="004F0D30" w:rsidP="00771FF3">
      <w:pPr>
        <w:spacing w:after="0" w:line="240" w:lineRule="auto"/>
        <w:ind w:left="-567" w:right="-613"/>
        <w:rPr>
          <w:rFonts w:ascii="Century Gothic" w:hAnsi="Century Gothic"/>
          <w:b/>
          <w:sz w:val="26"/>
          <w:szCs w:val="26"/>
        </w:rPr>
      </w:pPr>
    </w:p>
    <w:p w:rsidR="009E63FF" w:rsidRDefault="009E63FF" w:rsidP="00771FF3">
      <w:pPr>
        <w:spacing w:after="0" w:line="240" w:lineRule="auto"/>
        <w:ind w:left="-567" w:right="-613"/>
        <w:rPr>
          <w:rFonts w:ascii="Century Gothic" w:hAnsi="Century Gothic"/>
          <w:b/>
          <w:sz w:val="26"/>
          <w:szCs w:val="26"/>
        </w:rPr>
      </w:pPr>
    </w:p>
    <w:p w:rsidR="00DD55A2" w:rsidRDefault="009E63FF" w:rsidP="00771FF3">
      <w:pPr>
        <w:spacing w:after="0" w:line="240" w:lineRule="auto"/>
        <w:ind w:left="-567" w:right="-613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Please return </w:t>
      </w:r>
      <w:r w:rsidR="00117C5E">
        <w:rPr>
          <w:rFonts w:ascii="Century Gothic" w:hAnsi="Century Gothic"/>
          <w:b/>
          <w:sz w:val="26"/>
          <w:szCs w:val="26"/>
        </w:rPr>
        <w:t xml:space="preserve">expression of interest by Wednesday </w:t>
      </w:r>
      <w:r w:rsidR="00EF3ED1">
        <w:rPr>
          <w:rFonts w:ascii="Century Gothic" w:hAnsi="Century Gothic"/>
          <w:b/>
          <w:sz w:val="26"/>
          <w:szCs w:val="26"/>
        </w:rPr>
        <w:t>26</w:t>
      </w:r>
      <w:r w:rsidR="00EF3ED1" w:rsidRPr="00EF3ED1">
        <w:rPr>
          <w:rFonts w:ascii="Century Gothic" w:hAnsi="Century Gothic"/>
          <w:b/>
          <w:sz w:val="26"/>
          <w:szCs w:val="26"/>
          <w:vertAlign w:val="superscript"/>
        </w:rPr>
        <w:t>th</w:t>
      </w:r>
      <w:r w:rsidR="00117C5E">
        <w:rPr>
          <w:rFonts w:ascii="Century Gothic" w:hAnsi="Century Gothic"/>
          <w:b/>
          <w:sz w:val="26"/>
          <w:szCs w:val="26"/>
        </w:rPr>
        <w:t xml:space="preserve"> June</w:t>
      </w:r>
      <w:r w:rsidR="002E1556">
        <w:rPr>
          <w:rFonts w:ascii="Century Gothic" w:hAnsi="Century Gothic"/>
          <w:b/>
          <w:sz w:val="26"/>
          <w:szCs w:val="26"/>
        </w:rPr>
        <w:t xml:space="preserve"> to </w:t>
      </w:r>
      <w:hyperlink r:id="rId9" w:history="1">
        <w:r w:rsidR="002E1556" w:rsidRPr="00866365">
          <w:rPr>
            <w:rStyle w:val="Hyperlink"/>
            <w:rFonts w:ascii="Century Gothic" w:hAnsi="Century Gothic"/>
            <w:b/>
            <w:color w:val="auto"/>
            <w:sz w:val="26"/>
            <w:szCs w:val="26"/>
            <w:highlight w:val="yellow"/>
          </w:rPr>
          <w:t>events@cygnethealth.co.uk</w:t>
        </w:r>
      </w:hyperlink>
      <w:r w:rsidR="002E1556">
        <w:rPr>
          <w:rFonts w:ascii="Century Gothic" w:hAnsi="Century Gothic"/>
          <w:b/>
          <w:sz w:val="26"/>
          <w:szCs w:val="26"/>
          <w:highlight w:val="yellow"/>
        </w:rPr>
        <w:t>.</w:t>
      </w:r>
      <w:r w:rsidR="002E1556" w:rsidRPr="00866365">
        <w:rPr>
          <w:rFonts w:ascii="Century Gothic" w:hAnsi="Century Gothic"/>
          <w:b/>
          <w:sz w:val="26"/>
          <w:szCs w:val="26"/>
        </w:rPr>
        <w:t xml:space="preserve"> </w:t>
      </w:r>
      <w:r w:rsidR="00117C5E">
        <w:rPr>
          <w:rFonts w:ascii="Century Gothic" w:hAnsi="Century Gothic"/>
          <w:b/>
          <w:sz w:val="26"/>
          <w:szCs w:val="26"/>
        </w:rPr>
        <w:t xml:space="preserve">Judging will take place </w:t>
      </w:r>
      <w:r w:rsidR="00EF3ED1">
        <w:rPr>
          <w:rFonts w:ascii="Century Gothic" w:hAnsi="Century Gothic"/>
          <w:b/>
          <w:sz w:val="26"/>
          <w:szCs w:val="26"/>
        </w:rPr>
        <w:t>at the Leonardo Hotel, Derby, DE1 3DB</w:t>
      </w:r>
      <w:r w:rsidR="00117C5E">
        <w:rPr>
          <w:rFonts w:ascii="Century Gothic" w:hAnsi="Century Gothic"/>
          <w:b/>
          <w:sz w:val="26"/>
          <w:szCs w:val="26"/>
        </w:rPr>
        <w:t xml:space="preserve"> on </w:t>
      </w:r>
      <w:r w:rsidR="00EF3ED1">
        <w:rPr>
          <w:rFonts w:ascii="Century Gothic" w:hAnsi="Century Gothic"/>
          <w:b/>
          <w:sz w:val="26"/>
          <w:szCs w:val="26"/>
        </w:rPr>
        <w:t>Thursday 25</w:t>
      </w:r>
      <w:r w:rsidR="00EF3ED1" w:rsidRPr="00EF3ED1">
        <w:rPr>
          <w:rFonts w:ascii="Century Gothic" w:hAnsi="Century Gothic"/>
          <w:b/>
          <w:sz w:val="26"/>
          <w:szCs w:val="26"/>
          <w:vertAlign w:val="superscript"/>
        </w:rPr>
        <w:t>th</w:t>
      </w:r>
      <w:r w:rsidR="00EF3ED1">
        <w:rPr>
          <w:rFonts w:ascii="Century Gothic" w:hAnsi="Century Gothic"/>
          <w:b/>
          <w:sz w:val="26"/>
          <w:szCs w:val="26"/>
        </w:rPr>
        <w:t xml:space="preserve"> July</w:t>
      </w:r>
      <w:r w:rsidR="00866365">
        <w:rPr>
          <w:rFonts w:ascii="Century Gothic" w:hAnsi="Century Gothic"/>
          <w:b/>
          <w:sz w:val="26"/>
          <w:szCs w:val="26"/>
        </w:rPr>
        <w:t>, 11am – 4pm</w:t>
      </w:r>
      <w:r w:rsidR="00117C5E">
        <w:rPr>
          <w:rFonts w:ascii="Century Gothic" w:hAnsi="Century Gothic"/>
          <w:b/>
          <w:sz w:val="26"/>
          <w:szCs w:val="26"/>
        </w:rPr>
        <w:t>.</w:t>
      </w:r>
    </w:p>
    <w:p w:rsidR="00117C5E" w:rsidRDefault="00117C5E" w:rsidP="00771FF3">
      <w:pPr>
        <w:spacing w:after="0" w:line="240" w:lineRule="auto"/>
        <w:ind w:left="-567" w:right="-613"/>
        <w:rPr>
          <w:rFonts w:ascii="Century Gothic" w:hAnsi="Century Gothic"/>
        </w:rPr>
      </w:pPr>
    </w:p>
    <w:p w:rsidR="004F0D30" w:rsidRPr="00BD6A9D" w:rsidRDefault="005E56C0" w:rsidP="00771FF3">
      <w:pPr>
        <w:spacing w:after="0" w:line="240" w:lineRule="auto"/>
        <w:ind w:left="-567" w:right="-613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4F0D30" w:rsidRPr="00BD6A9D">
        <w:rPr>
          <w:rFonts w:ascii="Century Gothic" w:hAnsi="Century Gothic"/>
        </w:rPr>
        <w:t>uccessf</w:t>
      </w:r>
      <w:r w:rsidR="00C3626E">
        <w:rPr>
          <w:rFonts w:ascii="Century Gothic" w:hAnsi="Century Gothic"/>
        </w:rPr>
        <w:t>ul</w:t>
      </w:r>
      <w:r w:rsidR="009E63FF">
        <w:rPr>
          <w:rFonts w:ascii="Century Gothic" w:hAnsi="Century Gothic"/>
        </w:rPr>
        <w:t xml:space="preserve"> applicants </w:t>
      </w:r>
      <w:r w:rsidR="004F0D30" w:rsidRPr="00BD6A9D">
        <w:rPr>
          <w:rFonts w:ascii="Century Gothic" w:hAnsi="Century Gothic"/>
        </w:rPr>
        <w:t>will be notified</w:t>
      </w:r>
      <w:r w:rsidR="00EF3ED1">
        <w:rPr>
          <w:rFonts w:ascii="Century Gothic" w:hAnsi="Century Gothic"/>
        </w:rPr>
        <w:t xml:space="preserve"> by the 5</w:t>
      </w:r>
      <w:r w:rsidR="00EF3ED1" w:rsidRPr="00EF3ED1">
        <w:rPr>
          <w:rFonts w:ascii="Century Gothic" w:hAnsi="Century Gothic"/>
          <w:vertAlign w:val="superscript"/>
        </w:rPr>
        <w:t>th</w:t>
      </w:r>
      <w:r w:rsidR="00EF3ED1">
        <w:rPr>
          <w:rFonts w:ascii="Century Gothic" w:hAnsi="Century Gothic"/>
        </w:rPr>
        <w:t xml:space="preserve"> of July</w:t>
      </w:r>
      <w:r w:rsidR="00866365">
        <w:rPr>
          <w:rFonts w:ascii="Century Gothic" w:hAnsi="Century Gothic"/>
        </w:rPr>
        <w:t>, and will</w:t>
      </w:r>
      <w:r w:rsidR="009E63FF">
        <w:rPr>
          <w:rFonts w:ascii="Century Gothic" w:hAnsi="Century Gothic"/>
        </w:rPr>
        <w:t xml:space="preserve"> </w:t>
      </w:r>
      <w:r w:rsidR="00541F9A">
        <w:rPr>
          <w:rFonts w:ascii="Century Gothic" w:hAnsi="Century Gothic"/>
        </w:rPr>
        <w:t xml:space="preserve">also </w:t>
      </w:r>
      <w:r w:rsidR="009E63FF">
        <w:rPr>
          <w:rFonts w:ascii="Century Gothic" w:hAnsi="Century Gothic"/>
        </w:rPr>
        <w:t xml:space="preserve">be </w:t>
      </w:r>
      <w:r w:rsidR="00BD6A9D" w:rsidRPr="00BD6A9D">
        <w:rPr>
          <w:rFonts w:ascii="Century Gothic" w:hAnsi="Century Gothic"/>
        </w:rPr>
        <w:t xml:space="preserve">invited to attend the </w:t>
      </w:r>
      <w:r w:rsidR="00541F9A">
        <w:rPr>
          <w:rFonts w:ascii="Century Gothic" w:hAnsi="Century Gothic"/>
        </w:rPr>
        <w:t xml:space="preserve">awards </w:t>
      </w:r>
      <w:r w:rsidR="00BD6A9D" w:rsidRPr="00BD6A9D">
        <w:rPr>
          <w:rFonts w:ascii="Century Gothic" w:hAnsi="Century Gothic"/>
        </w:rPr>
        <w:t xml:space="preserve">ceremony </w:t>
      </w:r>
      <w:r w:rsidR="00117C5E">
        <w:rPr>
          <w:rFonts w:ascii="Century Gothic" w:hAnsi="Century Gothic"/>
        </w:rPr>
        <w:t xml:space="preserve">on </w:t>
      </w:r>
      <w:r w:rsidR="00866365">
        <w:rPr>
          <w:rFonts w:ascii="Century Gothic" w:hAnsi="Century Gothic"/>
        </w:rPr>
        <w:t>Tuesday 24</w:t>
      </w:r>
      <w:r w:rsidR="00117C5E" w:rsidRPr="00117C5E">
        <w:rPr>
          <w:rFonts w:ascii="Century Gothic" w:hAnsi="Century Gothic"/>
          <w:vertAlign w:val="superscript"/>
        </w:rPr>
        <w:t>th</w:t>
      </w:r>
      <w:r w:rsidR="00117C5E">
        <w:rPr>
          <w:rFonts w:ascii="Century Gothic" w:hAnsi="Century Gothic"/>
        </w:rPr>
        <w:t xml:space="preserve"> September</w:t>
      </w:r>
      <w:r w:rsidR="00866365">
        <w:rPr>
          <w:rFonts w:ascii="Century Gothic" w:hAnsi="Century Gothic"/>
        </w:rPr>
        <w:t xml:space="preserve"> 2024</w:t>
      </w:r>
      <w:r w:rsidR="00117C5E">
        <w:rPr>
          <w:rFonts w:ascii="Century Gothic" w:hAnsi="Century Gothic"/>
        </w:rPr>
        <w:t>.</w:t>
      </w:r>
      <w:bookmarkStart w:id="0" w:name="_GoBack"/>
      <w:bookmarkEnd w:id="0"/>
    </w:p>
    <w:p w:rsidR="00214A88" w:rsidRPr="002E7A10" w:rsidRDefault="00214A88" w:rsidP="00214A88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291221" w:rsidRPr="00BD6A9D" w:rsidTr="00F875D2">
        <w:tc>
          <w:tcPr>
            <w:tcW w:w="3686" w:type="dxa"/>
            <w:shd w:val="clear" w:color="auto" w:fill="D9D9D9" w:themeFill="background1" w:themeFillShade="D9"/>
          </w:tcPr>
          <w:p w:rsidR="00291221" w:rsidRPr="00BD6A9D" w:rsidRDefault="009E63FF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Service User Name</w:t>
            </w:r>
          </w:p>
        </w:tc>
        <w:tc>
          <w:tcPr>
            <w:tcW w:w="6520" w:type="dxa"/>
          </w:tcPr>
          <w:p w:rsidR="00291221" w:rsidRPr="00BD6A9D" w:rsidRDefault="00291221" w:rsidP="00214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221" w:rsidRPr="00BD6A9D" w:rsidTr="00F875D2">
        <w:tc>
          <w:tcPr>
            <w:tcW w:w="3686" w:type="dxa"/>
            <w:shd w:val="clear" w:color="auto" w:fill="D9D9D9" w:themeFill="background1" w:themeFillShade="D9"/>
          </w:tcPr>
          <w:p w:rsidR="00291221" w:rsidRPr="00BD6A9D" w:rsidRDefault="00291221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D6A9D">
              <w:rPr>
                <w:rFonts w:ascii="Century Gothic" w:hAnsi="Century Gothic"/>
                <w:b/>
                <w:sz w:val="20"/>
                <w:szCs w:val="20"/>
              </w:rPr>
              <w:t>Hospital/Unit</w:t>
            </w:r>
            <w:r w:rsidR="009E63F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291221" w:rsidRPr="00BD6A9D" w:rsidRDefault="00291221" w:rsidP="00214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E63FF" w:rsidRDefault="009E63FF" w:rsidP="00214A88">
      <w:pPr>
        <w:spacing w:after="0" w:line="240" w:lineRule="auto"/>
        <w:rPr>
          <w:rFonts w:ascii="Century Gothic" w:hAnsi="Century Gothic"/>
        </w:rPr>
      </w:pPr>
    </w:p>
    <w:p w:rsidR="007E0275" w:rsidRPr="007E0275" w:rsidRDefault="007E0275" w:rsidP="00771FF3"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 APPLICATIONS WILL REQUIRE SUPPORT FROM A MEMBER OF YOUR CLINICAL TEAM WHO WILL BE ABLE TO SUPPORT YOU TO ATTEND THE JUDGING DAY / CEREMONY</w:t>
      </w:r>
    </w:p>
    <w:p w:rsidR="009E63FF" w:rsidRDefault="009E63FF" w:rsidP="00214A88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40"/>
        <w:gridCol w:w="1146"/>
        <w:gridCol w:w="6520"/>
      </w:tblGrid>
      <w:tr w:rsidR="009E63FF" w:rsidRPr="00BD6A9D" w:rsidTr="009E63FF">
        <w:tc>
          <w:tcPr>
            <w:tcW w:w="3686" w:type="dxa"/>
            <w:gridSpan w:val="2"/>
            <w:shd w:val="clear" w:color="auto" w:fill="D9D9D9" w:themeFill="background1" w:themeFillShade="D9"/>
          </w:tcPr>
          <w:p w:rsidR="009E63FF" w:rsidRPr="00BD6A9D" w:rsidRDefault="009E63FF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Staff Name</w:t>
            </w:r>
            <w:r w:rsidR="00117C5E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9E63FF" w:rsidRPr="00BD6A9D" w:rsidRDefault="009E63FF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3FF" w:rsidRPr="00BD6A9D" w:rsidTr="009E63FF">
        <w:tc>
          <w:tcPr>
            <w:tcW w:w="3686" w:type="dxa"/>
            <w:gridSpan w:val="2"/>
            <w:shd w:val="clear" w:color="auto" w:fill="D9D9D9" w:themeFill="background1" w:themeFillShade="D9"/>
          </w:tcPr>
          <w:p w:rsidR="009E63FF" w:rsidRPr="00BD6A9D" w:rsidRDefault="00117C5E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Job role:</w:t>
            </w:r>
          </w:p>
        </w:tc>
        <w:tc>
          <w:tcPr>
            <w:tcW w:w="6520" w:type="dxa"/>
          </w:tcPr>
          <w:p w:rsidR="009E63FF" w:rsidRPr="00BD6A9D" w:rsidRDefault="009E63FF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0275" w:rsidRPr="00BD6A9D" w:rsidTr="009E63FF"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0275" w:rsidRDefault="007E0275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Telephone No:</w:t>
            </w:r>
          </w:p>
        </w:tc>
        <w:tc>
          <w:tcPr>
            <w:tcW w:w="6520" w:type="dxa"/>
          </w:tcPr>
          <w:p w:rsidR="007E0275" w:rsidRPr="00BD6A9D" w:rsidRDefault="007E0275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3FF" w:rsidRPr="00BD6A9D" w:rsidTr="009E63FF"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63FF" w:rsidRPr="00BD6A9D" w:rsidRDefault="007E0275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Email Address</w:t>
            </w:r>
          </w:p>
        </w:tc>
        <w:tc>
          <w:tcPr>
            <w:tcW w:w="6520" w:type="dxa"/>
          </w:tcPr>
          <w:p w:rsidR="009E63FF" w:rsidRPr="00BD6A9D" w:rsidRDefault="009E63FF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3FF" w:rsidRPr="00BD6A9D" w:rsidTr="009E63FF">
        <w:tc>
          <w:tcPr>
            <w:tcW w:w="2540" w:type="dxa"/>
            <w:tcBorders>
              <w:right w:val="nil"/>
            </w:tcBorders>
            <w:shd w:val="clear" w:color="auto" w:fill="D9D9D9" w:themeFill="background1" w:themeFillShade="D9"/>
          </w:tcPr>
          <w:p w:rsidR="009E63FF" w:rsidRPr="00BD6A9D" w:rsidRDefault="007E0275" w:rsidP="007E0275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Hospital / Unit:</w:t>
            </w:r>
          </w:p>
        </w:tc>
        <w:tc>
          <w:tcPr>
            <w:tcW w:w="1146" w:type="dxa"/>
            <w:tcBorders>
              <w:left w:val="nil"/>
            </w:tcBorders>
            <w:shd w:val="clear" w:color="auto" w:fill="D9D9D9" w:themeFill="background1" w:themeFillShade="D9"/>
          </w:tcPr>
          <w:p w:rsidR="009E63FF" w:rsidRDefault="009E63FF" w:rsidP="009E63FF">
            <w:pPr>
              <w:spacing w:before="60" w:after="6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63FF" w:rsidRPr="00BD6A9D" w:rsidRDefault="009E63FF" w:rsidP="009E63F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9E63FF" w:rsidRPr="00BD6A9D" w:rsidRDefault="009E63FF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0275" w:rsidRPr="00BD6A9D" w:rsidTr="009E63FF">
        <w:tc>
          <w:tcPr>
            <w:tcW w:w="2540" w:type="dxa"/>
            <w:tcBorders>
              <w:right w:val="nil"/>
            </w:tcBorders>
            <w:shd w:val="clear" w:color="auto" w:fill="D9D9D9" w:themeFill="background1" w:themeFillShade="D9"/>
          </w:tcPr>
          <w:p w:rsidR="007E0275" w:rsidRDefault="007E0275" w:rsidP="007E0275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Signature (may be signed by email)</w:t>
            </w:r>
          </w:p>
        </w:tc>
        <w:tc>
          <w:tcPr>
            <w:tcW w:w="1146" w:type="dxa"/>
            <w:tcBorders>
              <w:left w:val="nil"/>
            </w:tcBorders>
            <w:shd w:val="clear" w:color="auto" w:fill="D9D9D9" w:themeFill="background1" w:themeFillShade="D9"/>
          </w:tcPr>
          <w:p w:rsidR="007E0275" w:rsidRDefault="007E0275" w:rsidP="009E63FF">
            <w:pPr>
              <w:spacing w:before="60" w:after="6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7E0275" w:rsidRPr="00BD6A9D" w:rsidRDefault="007E0275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7C5E" w:rsidRPr="00BD6A9D" w:rsidTr="009E63FF">
        <w:tc>
          <w:tcPr>
            <w:tcW w:w="2540" w:type="dxa"/>
            <w:tcBorders>
              <w:right w:val="nil"/>
            </w:tcBorders>
            <w:shd w:val="clear" w:color="auto" w:fill="D9D9D9" w:themeFill="background1" w:themeFillShade="D9"/>
          </w:tcPr>
          <w:p w:rsidR="00117C5E" w:rsidRDefault="00117C5E" w:rsidP="007E0275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Number of additional staff required to attend</w:t>
            </w:r>
          </w:p>
        </w:tc>
        <w:tc>
          <w:tcPr>
            <w:tcW w:w="1146" w:type="dxa"/>
            <w:tcBorders>
              <w:left w:val="nil"/>
            </w:tcBorders>
            <w:shd w:val="clear" w:color="auto" w:fill="D9D9D9" w:themeFill="background1" w:themeFillShade="D9"/>
          </w:tcPr>
          <w:p w:rsidR="00117C5E" w:rsidRDefault="00117C5E" w:rsidP="009E63FF">
            <w:pPr>
              <w:spacing w:before="60" w:after="6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117C5E" w:rsidRPr="00BD6A9D" w:rsidRDefault="00117C5E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7C5E" w:rsidRPr="00BD6A9D" w:rsidTr="007065AD">
        <w:tc>
          <w:tcPr>
            <w:tcW w:w="3686" w:type="dxa"/>
            <w:gridSpan w:val="2"/>
            <w:shd w:val="clear" w:color="auto" w:fill="D9D9D9" w:themeFill="background1" w:themeFillShade="D9"/>
          </w:tcPr>
          <w:p w:rsidR="00117C5E" w:rsidRDefault="00117C5E" w:rsidP="00117C5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 can confirm the relevant risk assessment has been completed for the individual to participate in the judging day</w:t>
            </w:r>
          </w:p>
        </w:tc>
        <w:tc>
          <w:tcPr>
            <w:tcW w:w="6520" w:type="dxa"/>
          </w:tcPr>
          <w:p w:rsidR="00117C5E" w:rsidRPr="00BD6A9D" w:rsidRDefault="00D55059" w:rsidP="009E63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Sign here</w:t>
            </w:r>
          </w:p>
        </w:tc>
      </w:tr>
    </w:tbl>
    <w:p w:rsidR="00B5607F" w:rsidRPr="002E7A10" w:rsidRDefault="00B5607F" w:rsidP="00214A88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36E0A" w:rsidRPr="00367B48" w:rsidTr="00B5607F">
        <w:trPr>
          <w:trHeight w:val="273"/>
        </w:trPr>
        <w:tc>
          <w:tcPr>
            <w:tcW w:w="10206" w:type="dxa"/>
            <w:shd w:val="clear" w:color="auto" w:fill="D9D9D9"/>
          </w:tcPr>
          <w:p w:rsidR="00636E0A" w:rsidRPr="007E0275" w:rsidRDefault="007E0275" w:rsidP="009E63FF">
            <w:pPr>
              <w:pStyle w:val="NoSpacing"/>
              <w:rPr>
                <w:rFonts w:ascii="Century Gothic" w:hAnsi="Century Gothic"/>
                <w:b/>
              </w:rPr>
            </w:pPr>
            <w:r w:rsidRPr="007E0275">
              <w:rPr>
                <w:rFonts w:ascii="Century Gothic" w:hAnsi="Century Gothic"/>
                <w:b/>
              </w:rPr>
              <w:t>Please tell us about why you would like to be a judge for this year</w:t>
            </w:r>
            <w:r w:rsidR="00B5607F">
              <w:rPr>
                <w:rFonts w:ascii="Century Gothic" w:hAnsi="Century Gothic"/>
                <w:b/>
              </w:rPr>
              <w:t>’</w:t>
            </w:r>
            <w:r w:rsidRPr="007E0275">
              <w:rPr>
                <w:rFonts w:ascii="Century Gothic" w:hAnsi="Century Gothic"/>
                <w:b/>
              </w:rPr>
              <w:t xml:space="preserve">s </w:t>
            </w:r>
            <w:r w:rsidR="00B5607F">
              <w:rPr>
                <w:rFonts w:ascii="Century Gothic" w:hAnsi="Century Gothic"/>
                <w:b/>
              </w:rPr>
              <w:t>National Service User A</w:t>
            </w:r>
            <w:r w:rsidR="00866365">
              <w:rPr>
                <w:rFonts w:ascii="Century Gothic" w:hAnsi="Century Gothic"/>
                <w:b/>
              </w:rPr>
              <w:t xml:space="preserve">wards (no more than 150 words). </w:t>
            </w:r>
          </w:p>
          <w:p w:rsidR="007E0275" w:rsidRPr="00367B48" w:rsidRDefault="007E0275" w:rsidP="009E63F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36E0A" w:rsidRPr="002E7A10" w:rsidTr="00636E0A">
        <w:trPr>
          <w:trHeight w:val="1546"/>
        </w:trPr>
        <w:tc>
          <w:tcPr>
            <w:tcW w:w="10206" w:type="dxa"/>
          </w:tcPr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</w:tc>
      </w:tr>
      <w:tr w:rsidR="00367B48" w:rsidRPr="002E7A10" w:rsidTr="00117C5E">
        <w:trPr>
          <w:trHeight w:val="594"/>
        </w:trPr>
        <w:tc>
          <w:tcPr>
            <w:tcW w:w="10206" w:type="dxa"/>
            <w:shd w:val="clear" w:color="auto" w:fill="D9D9D9" w:themeFill="background1" w:themeFillShade="D9"/>
          </w:tcPr>
          <w:p w:rsidR="00367B48" w:rsidRPr="00367B48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Please use the space below to tell us any other additional information you would like us to consider as part of your application.</w:t>
            </w:r>
            <w:r w:rsidR="00117C5E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3626E" w:rsidRPr="002E7A10" w:rsidTr="00117C5E">
        <w:trPr>
          <w:trHeight w:val="1417"/>
        </w:trPr>
        <w:tc>
          <w:tcPr>
            <w:tcW w:w="10206" w:type="dxa"/>
            <w:shd w:val="clear" w:color="auto" w:fill="FFFFFF" w:themeFill="background1"/>
          </w:tcPr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</w:tc>
      </w:tr>
      <w:tr w:rsidR="00117C5E" w:rsidRPr="002E7A10" w:rsidTr="00117C5E">
        <w:trPr>
          <w:trHeight w:val="239"/>
        </w:trPr>
        <w:tc>
          <w:tcPr>
            <w:tcW w:w="10206" w:type="dxa"/>
            <w:shd w:val="clear" w:color="auto" w:fill="D9D9D9" w:themeFill="background1" w:themeFillShade="D9"/>
          </w:tcPr>
          <w:p w:rsidR="00117C5E" w:rsidRDefault="00117C5E" w:rsidP="00367B48">
            <w:pPr>
              <w:pStyle w:val="NoSpacing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Please share any specific needs and/or dietary requirements you may have</w:t>
            </w:r>
          </w:p>
        </w:tc>
      </w:tr>
      <w:tr w:rsidR="00117C5E" w:rsidRPr="002E7A10" w:rsidTr="00117C5E">
        <w:trPr>
          <w:trHeight w:val="1417"/>
        </w:trPr>
        <w:tc>
          <w:tcPr>
            <w:tcW w:w="10206" w:type="dxa"/>
            <w:shd w:val="clear" w:color="auto" w:fill="FFFFFF" w:themeFill="background1"/>
          </w:tcPr>
          <w:p w:rsidR="00117C5E" w:rsidRDefault="00117C5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</w:tc>
      </w:tr>
    </w:tbl>
    <w:p w:rsidR="00771FF3" w:rsidRDefault="00771FF3" w:rsidP="00214A88">
      <w:pPr>
        <w:spacing w:after="0" w:line="240" w:lineRule="auto"/>
        <w:rPr>
          <w:rFonts w:ascii="Century Gothic" w:hAnsi="Century Gothic"/>
        </w:rPr>
      </w:pPr>
    </w:p>
    <w:p w:rsidR="00771FF3" w:rsidRPr="00771FF3" w:rsidRDefault="00771FF3" w:rsidP="00771FF3">
      <w:pPr>
        <w:rPr>
          <w:rFonts w:ascii="Century Gothic" w:hAnsi="Century Gothic"/>
        </w:rPr>
      </w:pPr>
    </w:p>
    <w:p w:rsidR="00771FF3" w:rsidRPr="00771FF3" w:rsidRDefault="00771FF3" w:rsidP="00771FF3">
      <w:pPr>
        <w:rPr>
          <w:rFonts w:ascii="Century Gothic" w:hAnsi="Century Gothic"/>
        </w:rPr>
      </w:pPr>
    </w:p>
    <w:p w:rsidR="00771FF3" w:rsidRDefault="00771FF3" w:rsidP="00771FF3">
      <w:pPr>
        <w:rPr>
          <w:rFonts w:ascii="Century Gothic" w:hAnsi="Century Gothic"/>
        </w:rPr>
      </w:pPr>
    </w:p>
    <w:p w:rsidR="00771FF3" w:rsidRDefault="00771FF3" w:rsidP="00771FF3">
      <w:pPr>
        <w:rPr>
          <w:rFonts w:ascii="Century Gothic" w:hAnsi="Century Gothic"/>
        </w:rPr>
      </w:pPr>
    </w:p>
    <w:p w:rsidR="00636E0A" w:rsidRPr="00771FF3" w:rsidRDefault="00771FF3" w:rsidP="00771FF3">
      <w:pPr>
        <w:tabs>
          <w:tab w:val="left" w:pos="318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636E0A" w:rsidRPr="00771FF3" w:rsidSect="004F0D30">
      <w:footerReference w:type="default" r:id="rId10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20" w:rsidRDefault="00C87320" w:rsidP="00214A88">
      <w:pPr>
        <w:spacing w:after="0" w:line="240" w:lineRule="auto"/>
      </w:pPr>
      <w:r>
        <w:separator/>
      </w:r>
    </w:p>
  </w:endnote>
  <w:endnote w:type="continuationSeparator" w:id="0">
    <w:p w:rsidR="00C87320" w:rsidRDefault="00C87320" w:rsidP="002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5E" w:rsidRPr="00117C5E" w:rsidRDefault="00117C5E" w:rsidP="00EF3ED1">
    <w:pPr>
      <w:pStyle w:val="Footer"/>
      <w:rPr>
        <w:rFonts w:ascii="Century Gothic" w:hAnsi="Century Gothic"/>
        <w:b/>
        <w:color w:val="005994"/>
        <w:sz w:val="24"/>
        <w:szCs w:val="30"/>
      </w:rPr>
    </w:pPr>
    <w:r w:rsidRPr="00117C5E">
      <w:rPr>
        <w:rFonts w:ascii="Century Gothic" w:hAnsi="Century Gothic"/>
        <w:b/>
        <w:noProof/>
        <w:color w:val="005994"/>
        <w:sz w:val="24"/>
        <w:szCs w:val="30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-179070</wp:posOffset>
          </wp:positionV>
          <wp:extent cx="1240155" cy="578485"/>
          <wp:effectExtent l="0" t="0" r="0" b="0"/>
          <wp:wrapTight wrapText="bothSides">
            <wp:wrapPolygon edited="0">
              <wp:start x="0" y="0"/>
              <wp:lineTo x="0" y="20628"/>
              <wp:lineTo x="21235" y="20628"/>
              <wp:lineTo x="21235" y="0"/>
              <wp:lineTo x="0" y="0"/>
            </wp:wrapPolygon>
          </wp:wrapTight>
          <wp:docPr id="3" name="Picture 3" descr="N:\Marketing\TEMPLATES  BRANDING\CYGNET\Logos\CYGNET Logo\Cygnet\RGB\Full Colour\Cygnet Logo -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\TEMPLATES  BRANDING\CYGNET\Logos\CYGNET Logo\Cygnet\RGB\Full Colour\Cygnet Logo -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005994"/>
        <w:sz w:val="24"/>
        <w:szCs w:val="30"/>
      </w:rPr>
      <w:t xml:space="preserve">       </w:t>
    </w:r>
    <w:r w:rsidR="00EF3ED1">
      <w:rPr>
        <w:rFonts w:ascii="Century Gothic" w:hAnsi="Century Gothic"/>
        <w:b/>
        <w:color w:val="005994"/>
        <w:sz w:val="24"/>
        <w:szCs w:val="30"/>
      </w:rPr>
      <w:t xml:space="preserve">                                                                            </w:t>
    </w:r>
    <w:r>
      <w:rPr>
        <w:rFonts w:ascii="Century Gothic" w:hAnsi="Century Gothic"/>
        <w:b/>
        <w:color w:val="005994"/>
        <w:sz w:val="24"/>
        <w:szCs w:val="30"/>
      </w:rPr>
      <w:t xml:space="preserve"> </w:t>
    </w:r>
    <w:r w:rsidRPr="00117C5E">
      <w:rPr>
        <w:rFonts w:ascii="Century Gothic" w:hAnsi="Century Gothic"/>
        <w:b/>
        <w:color w:val="005994"/>
        <w:sz w:val="24"/>
        <w:szCs w:val="30"/>
      </w:rPr>
      <w:t xml:space="preserve">    Sponsored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20" w:rsidRDefault="00C87320" w:rsidP="00214A88">
      <w:pPr>
        <w:spacing w:after="0" w:line="240" w:lineRule="auto"/>
      </w:pPr>
      <w:r>
        <w:separator/>
      </w:r>
    </w:p>
  </w:footnote>
  <w:footnote w:type="continuationSeparator" w:id="0">
    <w:p w:rsidR="00C87320" w:rsidRDefault="00C87320" w:rsidP="0021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3414"/>
    <w:multiLevelType w:val="hybridMultilevel"/>
    <w:tmpl w:val="6C58E636"/>
    <w:lvl w:ilvl="0" w:tplc="D942317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3E0730F"/>
    <w:multiLevelType w:val="hybridMultilevel"/>
    <w:tmpl w:val="8CF03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8"/>
    <w:rsid w:val="000E014D"/>
    <w:rsid w:val="00117C5E"/>
    <w:rsid w:val="00212644"/>
    <w:rsid w:val="00214A88"/>
    <w:rsid w:val="00291221"/>
    <w:rsid w:val="002D4FFD"/>
    <w:rsid w:val="002E1556"/>
    <w:rsid w:val="002E7A10"/>
    <w:rsid w:val="00367B48"/>
    <w:rsid w:val="004479BB"/>
    <w:rsid w:val="004863CC"/>
    <w:rsid w:val="004D7D4D"/>
    <w:rsid w:val="004F0D30"/>
    <w:rsid w:val="00533BE6"/>
    <w:rsid w:val="00541F9A"/>
    <w:rsid w:val="005E56C0"/>
    <w:rsid w:val="00636E0A"/>
    <w:rsid w:val="00673DF8"/>
    <w:rsid w:val="006B690E"/>
    <w:rsid w:val="00771FF3"/>
    <w:rsid w:val="007E0275"/>
    <w:rsid w:val="00866365"/>
    <w:rsid w:val="009A79A1"/>
    <w:rsid w:val="009E63FF"/>
    <w:rsid w:val="00A82EF3"/>
    <w:rsid w:val="00B5607F"/>
    <w:rsid w:val="00BD6A9D"/>
    <w:rsid w:val="00C3626E"/>
    <w:rsid w:val="00C5339B"/>
    <w:rsid w:val="00C7213A"/>
    <w:rsid w:val="00C87320"/>
    <w:rsid w:val="00C93D74"/>
    <w:rsid w:val="00CC5E5D"/>
    <w:rsid w:val="00D45B8C"/>
    <w:rsid w:val="00D55059"/>
    <w:rsid w:val="00D561CC"/>
    <w:rsid w:val="00DD55A2"/>
    <w:rsid w:val="00E75C58"/>
    <w:rsid w:val="00EF3ED1"/>
    <w:rsid w:val="00F875D2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A82EFE"/>
  <w15:docId w15:val="{C1FEF627-0F2F-40A9-8F8F-F2729261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A88"/>
  </w:style>
  <w:style w:type="paragraph" w:styleId="Footer">
    <w:name w:val="footer"/>
    <w:basedOn w:val="Normal"/>
    <w:link w:val="FooterChar"/>
    <w:uiPriority w:val="99"/>
    <w:unhideWhenUsed/>
    <w:rsid w:val="002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A88"/>
  </w:style>
  <w:style w:type="paragraph" w:styleId="BalloonText">
    <w:name w:val="Balloon Text"/>
    <w:basedOn w:val="Normal"/>
    <w:link w:val="BalloonTextChar"/>
    <w:uiPriority w:val="99"/>
    <w:semiHidden/>
    <w:unhideWhenUsed/>
    <w:rsid w:val="002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A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9A1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36E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ents@cygnethealth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DDA9-E24B-4134-B8D2-062DE4C7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1098</Characters>
  <Application>Microsoft Office Word</Application>
  <DocSecurity>0</DocSecurity>
  <Lines>109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Healthcare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Erin Alpine</cp:lastModifiedBy>
  <cp:revision>4</cp:revision>
  <dcterms:created xsi:type="dcterms:W3CDTF">2024-05-29T07:14:00Z</dcterms:created>
  <dcterms:modified xsi:type="dcterms:W3CDTF">2024-05-30T11:24:00Z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ce6dfa97adf66395e350f70df46c9fc350b5f454f40bdde0360946f382fa67dc</vt:lpwstr>
  </property>
</Properties>
</file>